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When factoring polynomials, there are 3 methods we will encounter: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*Special Quadratics 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*Sum or Difference of Special Cubes</w:t>
      </w:r>
    </w:p>
    <w:p w:rsidR="00DF2584" w:rsidRPr="00612A06" w:rsidRDefault="00DF2584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*Grouping</w:t>
      </w:r>
    </w:p>
    <w:p w:rsidR="002445D9" w:rsidRPr="00612A06" w:rsidRDefault="002445D9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 xml:space="preserve">Remember...EVERY time you factor </w:t>
      </w:r>
      <w:r w:rsidR="00424E90" w:rsidRPr="00612A06">
        <w:rPr>
          <w:rFonts w:ascii="Century Gothic" w:hAnsi="Century Gothic" w:cs="KG How Many Times"/>
          <w:bCs/>
          <w:sz w:val="44"/>
          <w:szCs w:val="60"/>
        </w:rPr>
        <w:t>______________________________</w:t>
      </w:r>
      <w:r w:rsidRPr="00612A06">
        <w:rPr>
          <w:rFonts w:ascii="Century Gothic" w:hAnsi="Century Gothic" w:cs="KG How Many Times"/>
          <w:bCs/>
          <w:sz w:val="44"/>
          <w:szCs w:val="60"/>
        </w:rPr>
        <w:t>!!!!! Place in the front of your final answer.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>Then look at the "leftovers" to see if you can factor using another method.</w:t>
      </w:r>
    </w:p>
    <w:p w:rsidR="002445D9" w:rsidRPr="00612A06" w:rsidRDefault="002445D9" w:rsidP="00DF258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Use "Special Quadratics" when you have...</w:t>
      </w:r>
      <w:r w:rsidRPr="00612A06">
        <w:rPr>
          <w:rFonts w:ascii="Century Gothic" w:hAnsi="Century Gothic" w:cs="KG How Many Times"/>
          <w:sz w:val="44"/>
          <w:szCs w:val="60"/>
        </w:rPr>
        <w:t xml:space="preserve"> </w:t>
      </w:r>
    </w:p>
    <w:p w:rsidR="002445D9" w:rsidRPr="00612A06" w:rsidRDefault="00424E9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3BF6" wp14:editId="40CE1A85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312920" cy="502920"/>
                <wp:effectExtent l="0" t="0" r="1143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50292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E183D" id="Rounded Rectangle 6" o:spid="_x0000_s1026" style="position:absolute;margin-left:0;margin-top:8.6pt;width:339.6pt;height:39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424E90" w:rsidRPr="00612A06" w:rsidRDefault="00424E90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</w:t>
      </w:r>
      <w:r w:rsidR="002445D9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2445D9" w:rsidRPr="00612A06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*Leading coefficient = _____________</w:t>
      </w:r>
    </w:p>
    <w:p w:rsidR="002445D9" w:rsidRDefault="00612A06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*Degree = ___________</w:t>
      </w:r>
      <w:r w:rsidR="00206D10">
        <w:rPr>
          <w:rFonts w:ascii="Century Gothic" w:hAnsi="Century Gothic" w:cs="KG How Many Times"/>
          <w:sz w:val="44"/>
          <w:szCs w:val="60"/>
        </w:rPr>
        <w:t>__________________________</w:t>
      </w:r>
    </w:p>
    <w:p w:rsidR="00206D10" w:rsidRPr="00206D10" w:rsidRDefault="00206D10" w:rsidP="00206D1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color w:val="000000"/>
          <w:sz w:val="44"/>
          <w:szCs w:val="100"/>
        </w:rPr>
      </w:pPr>
      <w:r w:rsidRPr="00206D10">
        <w:rPr>
          <w:rFonts w:ascii="Century Gothic" w:hAnsi="Century Gothic" w:cs="KG How Many Times"/>
          <w:color w:val="000000"/>
          <w:sz w:val="44"/>
          <w:szCs w:val="100"/>
        </w:rPr>
        <w:t>Note: The "</w:t>
      </w:r>
      <w:proofErr w:type="spellStart"/>
      <w:r w:rsidRPr="00206D10">
        <w:rPr>
          <w:rFonts w:ascii="Century Gothic" w:hAnsi="Century Gothic" w:cs="KG How Many Times"/>
          <w:color w:val="000000"/>
          <w:sz w:val="44"/>
          <w:szCs w:val="100"/>
        </w:rPr>
        <w:t>bx</w:t>
      </w:r>
      <w:proofErr w:type="spellEnd"/>
      <w:r w:rsidRPr="00206D10">
        <w:rPr>
          <w:rFonts w:ascii="Century Gothic" w:hAnsi="Century Gothic" w:cs="KG How Many Times"/>
          <w:color w:val="000000"/>
          <w:sz w:val="44"/>
          <w:szCs w:val="100"/>
        </w:rPr>
        <w:t xml:space="preserve">" term will have an exponent that is </w:t>
      </w:r>
      <w:r>
        <w:rPr>
          <w:rFonts w:ascii="Century Gothic" w:hAnsi="Century Gothic" w:cs="KG How Many Times"/>
          <w:color w:val="000000"/>
          <w:sz w:val="44"/>
          <w:szCs w:val="100"/>
        </w:rPr>
        <w:t>___________________</w:t>
      </w:r>
      <w:r w:rsidRPr="00206D10">
        <w:rPr>
          <w:rFonts w:ascii="Century Gothic" w:hAnsi="Century Gothic" w:cs="KG How Many Times"/>
          <w:color w:val="000000"/>
          <w:sz w:val="44"/>
          <w:szCs w:val="100"/>
        </w:rPr>
        <w:t xml:space="preserve"> the degree.</w:t>
      </w:r>
    </w:p>
    <w:p w:rsidR="00206D10" w:rsidRPr="00612A06" w:rsidRDefault="00206D10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lastRenderedPageBreak/>
        <w:t xml:space="preserve">Factor these just like we did </w:t>
      </w:r>
      <w:r w:rsidR="00424E90" w:rsidRPr="00612A06">
        <w:rPr>
          <w:rFonts w:ascii="Century Gothic" w:hAnsi="Century Gothic" w:cs="KG How Many Times"/>
          <w:b/>
          <w:bCs/>
          <w:sz w:val="44"/>
          <w:szCs w:val="60"/>
        </w:rPr>
        <w:t>________________________________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except the x's will have a different exponent.</w:t>
      </w:r>
    </w:p>
    <w:p w:rsidR="00206D10" w:rsidRDefault="00206D1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1.) Find two numbers that multiply to "c" that sum up to "b."</w:t>
      </w:r>
    </w:p>
    <w:p w:rsidR="00424E90" w:rsidRPr="00612A06" w:rsidRDefault="00424E9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18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What will my answer look like?</w:t>
      </w:r>
    </w:p>
    <w:p w:rsidR="002445D9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612A06" w:rsidRPr="00612A06" w:rsidRDefault="00612A0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Cs/>
          <w:sz w:val="44"/>
          <w:szCs w:val="60"/>
        </w:rPr>
      </w:pPr>
      <w:r w:rsidRPr="00612A06">
        <w:rPr>
          <w:rFonts w:ascii="Century Gothic" w:hAnsi="Century Gothic" w:cs="KG How Many Times"/>
          <w:bCs/>
          <w:sz w:val="44"/>
          <w:szCs w:val="60"/>
        </w:rPr>
        <w:t xml:space="preserve">*Remember there are </w:t>
      </w:r>
      <w:r w:rsidR="00424E90" w:rsidRPr="00612A06">
        <w:rPr>
          <w:rFonts w:ascii="Century Gothic" w:hAnsi="Century Gothic" w:cs="KG How Many Times"/>
          <w:bCs/>
          <w:sz w:val="44"/>
          <w:szCs w:val="60"/>
        </w:rPr>
        <w:t>_____</w:t>
      </w:r>
      <w:r w:rsidRPr="00612A06">
        <w:rPr>
          <w:rFonts w:ascii="Century Gothic" w:hAnsi="Century Gothic" w:cs="KG How Many Times"/>
          <w:bCs/>
          <w:sz w:val="44"/>
          <w:szCs w:val="60"/>
        </w:rPr>
        <w:t xml:space="preserve"> possible sign combinations for these! 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Example: Factoring using Special Quadratics.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C47294" w:rsidRPr="00612A06" w:rsidTr="00206D10">
        <w:trPr>
          <w:trHeight w:val="4506"/>
        </w:trPr>
        <w:tc>
          <w:tcPr>
            <w:tcW w:w="5396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5C4FFBCF" wp14:editId="037C2160">
                  <wp:extent cx="2152922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1" cy="54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4C1905F0" wp14:editId="7705AC83">
                  <wp:extent cx="1803400" cy="510579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06" cy="53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424E90" w:rsidRPr="00612A06" w:rsidRDefault="00424E90" w:rsidP="002445D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784456" w:rsidRPr="00612A06" w:rsidRDefault="00784456" w:rsidP="00784456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</w:tc>
      </w:tr>
    </w:tbl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bookmarkStart w:id="0" w:name="_GoBack"/>
      <w:bookmarkEnd w:id="0"/>
      <w:r w:rsidRPr="00612A06">
        <w:rPr>
          <w:rFonts w:ascii="Century Gothic" w:hAnsi="Century Gothic" w:cs="KG How Many Times"/>
          <w:b/>
          <w:bCs/>
          <w:sz w:val="44"/>
          <w:szCs w:val="60"/>
        </w:rPr>
        <w:lastRenderedPageBreak/>
        <w:t>Use "Sum or Difference of Special Cubes" when you have...</w:t>
      </w:r>
    </w:p>
    <w:p w:rsidR="002445D9" w:rsidRPr="00612A06" w:rsidRDefault="00424E9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D825" wp14:editId="5498B2C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312920" cy="502920"/>
                <wp:effectExtent l="0" t="0" r="1143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50292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8ACDD" id="Rounded Rectangle 7" o:spid="_x0000_s1026" style="position:absolute;margin-left:0;margin-top:1.15pt;width:339.6pt;height:39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2445D9" w:rsidRPr="00612A06">
        <w:rPr>
          <w:rFonts w:ascii="Century Gothic" w:hAnsi="Century Gothic" w:cs="KG How Many Times"/>
          <w:b/>
          <w:bCs/>
          <w:sz w:val="44"/>
          <w:szCs w:val="60"/>
        </w:rPr>
        <w:t xml:space="preserve"> </w:t>
      </w:r>
    </w:p>
    <w:p w:rsidR="00424E90" w:rsidRPr="00612A06" w:rsidRDefault="00424E9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</w:p>
    <w:p w:rsidR="002445D9" w:rsidRPr="00612A06" w:rsidRDefault="00206D10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*_________</w:t>
      </w:r>
      <w:r w:rsidR="002445D9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*Coefficients and Constants are Perfect </w:t>
      </w:r>
      <w:r w:rsidR="00206D10">
        <w:rPr>
          <w:rFonts w:ascii="Century Gothic" w:hAnsi="Century Gothic" w:cs="KG How Many Times"/>
          <w:sz w:val="44"/>
          <w:szCs w:val="60"/>
        </w:rPr>
        <w:t>__________</w:t>
      </w:r>
    </w:p>
    <w:p w:rsidR="002445D9" w:rsidRPr="00612A06" w:rsidRDefault="002445D9" w:rsidP="002445D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*Variables have e</w:t>
      </w:r>
      <w:r w:rsidR="00206D10">
        <w:rPr>
          <w:rFonts w:ascii="Century Gothic" w:hAnsi="Century Gothic" w:cs="KG How Many Times"/>
          <w:sz w:val="44"/>
          <w:szCs w:val="60"/>
        </w:rPr>
        <w:t>xponents that are multiples of __</w:t>
      </w:r>
    </w:p>
    <w:p w:rsidR="002445D9" w:rsidRPr="00612A06" w:rsidRDefault="002445D9" w:rsidP="00206D10">
      <w:pPr>
        <w:autoSpaceDE w:val="0"/>
        <w:autoSpaceDN w:val="0"/>
        <w:adjustRightInd w:val="0"/>
        <w:spacing w:after="20" w:line="240" w:lineRule="auto"/>
        <w:ind w:firstLine="720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**To factor variables, </w:t>
      </w:r>
      <w:r w:rsidR="00206D10">
        <w:rPr>
          <w:rFonts w:ascii="Century Gothic" w:hAnsi="Century Gothic" w:cs="KG How Many Times"/>
          <w:sz w:val="44"/>
          <w:szCs w:val="60"/>
        </w:rPr>
        <w:t>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the exponent by 3</w:t>
      </w:r>
    </w:p>
    <w:p w:rsidR="00784456" w:rsidRPr="00612A06" w:rsidRDefault="00784456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2445D9" w:rsidRPr="00612A06" w:rsidRDefault="002445D9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1.) Take the cube root of the 1st term &amp; 2nd term.</w:t>
      </w:r>
    </w:p>
    <w:p w:rsidR="00C47294" w:rsidRPr="00612A06" w:rsidRDefault="00C47294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What will my answer look like?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  <w:r w:rsidRPr="00612A06">
        <w:rPr>
          <w:rFonts w:ascii="Century Gothic" w:hAnsi="Century Gothic" w:cs="KG How Many Times"/>
          <w:i/>
          <w:iCs/>
          <w:sz w:val="44"/>
          <w:szCs w:val="60"/>
        </w:rPr>
        <w:t>Your answer will depend on whether the original polynomial was a sum or difference:</w:t>
      </w:r>
      <w:r w:rsidRPr="00612A06">
        <w:rPr>
          <w:rFonts w:ascii="Century Gothic" w:hAnsi="Century Gothic" w:cs="KG How Many Times"/>
          <w:b/>
          <w:bCs/>
          <w:sz w:val="44"/>
          <w:szCs w:val="60"/>
        </w:rPr>
        <w:t xml:space="preserve"> 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C47294" w:rsidRPr="00612A06" w:rsidTr="00206D10">
        <w:trPr>
          <w:trHeight w:val="2175"/>
        </w:trPr>
        <w:tc>
          <w:tcPr>
            <w:tcW w:w="5408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 xml:space="preserve">Sum </w:t>
            </w: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ab/>
            </w:r>
          </w:p>
        </w:tc>
        <w:tc>
          <w:tcPr>
            <w:tcW w:w="5408" w:type="dxa"/>
          </w:tcPr>
          <w:p w:rsidR="002445D9" w:rsidRPr="00612A06" w:rsidRDefault="002445D9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  <w:t>Difference</w:t>
            </w:r>
          </w:p>
          <w:p w:rsidR="00784456" w:rsidRPr="00612A06" w:rsidRDefault="00784456" w:rsidP="002445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i/>
                <w:iCs/>
                <w:sz w:val="44"/>
                <w:szCs w:val="60"/>
              </w:rPr>
            </w:pPr>
          </w:p>
        </w:tc>
      </w:tr>
    </w:tbl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To help you remember the signs for factoring Special Cubes, think </w:t>
      </w:r>
      <w:r w:rsidR="00424E90" w:rsidRPr="00612A06">
        <w:rPr>
          <w:rFonts w:ascii="Century Gothic" w:hAnsi="Century Gothic" w:cs="KG How Many Times"/>
          <w:b/>
          <w:bCs/>
          <w:sz w:val="44"/>
          <w:szCs w:val="60"/>
        </w:rPr>
        <w:t>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! </w:t>
      </w:r>
    </w:p>
    <w:p w:rsidR="00206D10" w:rsidRDefault="00206D10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</w:t>
      </w:r>
      <w:r w:rsidRPr="00612A06">
        <w:rPr>
          <w:rFonts w:ascii="Century Gothic" w:hAnsi="Century Gothic" w:cs="KG How Many Times"/>
          <w:sz w:val="44"/>
          <w:szCs w:val="60"/>
        </w:rPr>
        <w:t xml:space="preserve">ame </w:t>
      </w:r>
      <w:proofErr w:type="gramStart"/>
      <w:r w:rsidRPr="00612A06">
        <w:rPr>
          <w:rFonts w:ascii="Century Gothic" w:hAnsi="Century Gothic" w:cs="KG How Many Times"/>
          <w:b/>
          <w:bCs/>
          <w:sz w:val="44"/>
          <w:szCs w:val="60"/>
        </w:rPr>
        <w:t>O</w:t>
      </w:r>
      <w:r w:rsidRPr="00612A06">
        <w:rPr>
          <w:rFonts w:ascii="Century Gothic" w:hAnsi="Century Gothic" w:cs="KG How Many Times"/>
          <w:sz w:val="44"/>
          <w:szCs w:val="60"/>
        </w:rPr>
        <w:t>pposite</w:t>
      </w:r>
      <w:proofErr w:type="gramEnd"/>
      <w:r w:rsidRPr="00612A06">
        <w:rPr>
          <w:rFonts w:ascii="Century Gothic" w:hAnsi="Century Gothic" w:cs="KG How Many Times"/>
          <w:sz w:val="44"/>
          <w:szCs w:val="60"/>
        </w:rPr>
        <w:t xml:space="preserve"> </w:t>
      </w:r>
      <w:r w:rsidRPr="00612A06">
        <w:rPr>
          <w:rFonts w:ascii="Century Gothic" w:hAnsi="Century Gothic" w:cs="KG How Many Times"/>
          <w:b/>
          <w:bCs/>
          <w:sz w:val="44"/>
          <w:szCs w:val="60"/>
        </w:rPr>
        <w:t>A</w:t>
      </w:r>
      <w:r w:rsidRPr="00612A06">
        <w:rPr>
          <w:rFonts w:ascii="Century Gothic" w:hAnsi="Century Gothic" w:cs="KG How Many Times"/>
          <w:sz w:val="44"/>
          <w:szCs w:val="60"/>
        </w:rPr>
        <w:t xml:space="preserve">lways </w:t>
      </w:r>
      <w:r w:rsidRPr="00612A06">
        <w:rPr>
          <w:rFonts w:ascii="Century Gothic" w:hAnsi="Century Gothic" w:cs="KG How Many Times"/>
          <w:b/>
          <w:bCs/>
          <w:sz w:val="44"/>
          <w:szCs w:val="60"/>
        </w:rPr>
        <w:t>P</w:t>
      </w:r>
      <w:r w:rsidRPr="00612A06">
        <w:rPr>
          <w:rFonts w:ascii="Century Gothic" w:hAnsi="Century Gothic" w:cs="KG How Many Times"/>
          <w:sz w:val="44"/>
          <w:szCs w:val="60"/>
        </w:rPr>
        <w:t>ositive</w:t>
      </w:r>
    </w:p>
    <w:p w:rsidR="001B03FD" w:rsidRPr="00612A06" w:rsidRDefault="001B03FD" w:rsidP="001B03FD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lastRenderedPageBreak/>
        <w:t>Example: Factoring using Special Cubes.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C47294" w:rsidRPr="00612A06" w:rsidTr="00784456">
        <w:trPr>
          <w:trHeight w:val="864"/>
        </w:trPr>
        <w:tc>
          <w:tcPr>
            <w:tcW w:w="5370" w:type="dxa"/>
          </w:tcPr>
          <w:p w:rsidR="001B03FD" w:rsidRPr="00612A06" w:rsidRDefault="001B03FD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2FB8261C" wp14:editId="469AD836">
                  <wp:extent cx="958700" cy="365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24" cy="3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1B03FD" w:rsidRPr="00612A06" w:rsidRDefault="001B03FD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  <w:r w:rsidRPr="00612A06">
              <w:rPr>
                <w:rFonts w:ascii="Century Gothic" w:hAnsi="Century Gothic"/>
                <w:noProof/>
                <w:sz w:val="44"/>
                <w:szCs w:val="60"/>
              </w:rPr>
              <w:drawing>
                <wp:inline distT="0" distB="0" distL="0" distR="0" wp14:anchorId="3D6579DE" wp14:editId="790102DA">
                  <wp:extent cx="655320" cy="2876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59" cy="30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294" w:rsidRPr="00612A06" w:rsidRDefault="00C47294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C47294" w:rsidRPr="00612A06" w:rsidRDefault="00C47294" w:rsidP="001B03F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C47294" w:rsidRDefault="00C47294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  <w:p w:rsidR="00206D10" w:rsidRPr="00612A06" w:rsidRDefault="00206D10" w:rsidP="00C47294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How Many Times"/>
                <w:b/>
                <w:bCs/>
                <w:sz w:val="44"/>
                <w:szCs w:val="60"/>
              </w:rPr>
            </w:pPr>
          </w:p>
        </w:tc>
      </w:tr>
    </w:tbl>
    <w:p w:rsidR="00206D10" w:rsidRDefault="00206D10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1B03FD" w:rsidRPr="00612A06" w:rsidRDefault="001B03FD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Use "grouping" when you have...</w:t>
      </w:r>
    </w:p>
    <w:p w:rsidR="001B03FD" w:rsidRPr="00612A06" w:rsidRDefault="00424E90" w:rsidP="001B03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noProof/>
          <w:sz w:val="44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F5A6" wp14:editId="4FDFD24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312920" cy="5029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50292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0D3EC" id="Rounded Rectangle 8" o:spid="_x0000_s1026" style="position:absolute;margin-left:0;margin-top:1.15pt;width:339.6pt;height:39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424E90" w:rsidRPr="00612A06" w:rsidRDefault="00424E90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</w:p>
    <w:p w:rsidR="001B03FD" w:rsidRPr="00612A06" w:rsidRDefault="00206D10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>
        <w:rPr>
          <w:rFonts w:ascii="Century Gothic" w:hAnsi="Century Gothic" w:cs="KG How Many Times"/>
          <w:sz w:val="44"/>
          <w:szCs w:val="60"/>
        </w:rPr>
        <w:t>*_____________</w:t>
      </w:r>
      <w:r w:rsidR="001B03FD" w:rsidRPr="00612A06">
        <w:rPr>
          <w:rFonts w:ascii="Century Gothic" w:hAnsi="Century Gothic" w:cs="KG How Many Times"/>
          <w:sz w:val="44"/>
          <w:szCs w:val="60"/>
        </w:rPr>
        <w:t xml:space="preserve"> terms</w:t>
      </w:r>
    </w:p>
    <w:p w:rsidR="001B03FD" w:rsidRPr="00612A06" w:rsidRDefault="001B03FD" w:rsidP="001B03FD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206D10">
        <w:rPr>
          <w:rFonts w:ascii="Century Gothic" w:hAnsi="Century Gothic" w:cs="KG How Many Times"/>
          <w:sz w:val="44"/>
          <w:szCs w:val="60"/>
        </w:rPr>
        <w:t>______________</w:t>
      </w:r>
      <w:r w:rsidRPr="00612A06">
        <w:rPr>
          <w:rFonts w:ascii="Century Gothic" w:hAnsi="Century Gothic" w:cs="KG How Many Times"/>
          <w:sz w:val="44"/>
          <w:szCs w:val="60"/>
        </w:rPr>
        <w:t xml:space="preserve"> GCF</w:t>
      </w:r>
    </w:p>
    <w:p w:rsidR="00206D10" w:rsidRDefault="00206D10" w:rsidP="001B03FD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</w:p>
    <w:p w:rsidR="001B03FD" w:rsidRPr="00612A06" w:rsidRDefault="001B03FD" w:rsidP="001B03FD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Steps: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1.) </w:t>
      </w:r>
      <w:r w:rsidR="001B03FD" w:rsidRPr="00612A06">
        <w:rPr>
          <w:rFonts w:ascii="Century Gothic" w:hAnsi="Century Gothic" w:cs="KG How Many Times"/>
          <w:sz w:val="44"/>
          <w:szCs w:val="60"/>
        </w:rPr>
        <w:t>Put (first 2 terms</w:t>
      </w:r>
      <w:proofErr w:type="gramStart"/>
      <w:r w:rsidR="001B03FD" w:rsidRPr="00612A06">
        <w:rPr>
          <w:rFonts w:ascii="Century Gothic" w:hAnsi="Century Gothic" w:cs="KG How Many Times"/>
          <w:sz w:val="44"/>
          <w:szCs w:val="60"/>
        </w:rPr>
        <w:t>)(</w:t>
      </w:r>
      <w:proofErr w:type="gramEnd"/>
      <w:r w:rsidR="001B03FD" w:rsidRPr="00612A06">
        <w:rPr>
          <w:rFonts w:ascii="Century Gothic" w:hAnsi="Century Gothic" w:cs="KG How Many Times"/>
          <w:sz w:val="44"/>
          <w:szCs w:val="60"/>
        </w:rPr>
        <w:t>last 2 terms)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2.) </w:t>
      </w:r>
      <w:r w:rsidR="001B03FD" w:rsidRPr="00612A06">
        <w:rPr>
          <w:rFonts w:ascii="Century Gothic" w:hAnsi="Century Gothic" w:cs="KG How Many Times"/>
          <w:sz w:val="44"/>
          <w:szCs w:val="60"/>
        </w:rPr>
        <w:t>Factor out a GCF from each parenthesis.</w:t>
      </w:r>
    </w:p>
    <w:p w:rsidR="001B03FD" w:rsidRPr="00612A06" w:rsidRDefault="001B03FD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proofErr w:type="gramStart"/>
      <w:r w:rsidRPr="00612A06">
        <w:rPr>
          <w:rFonts w:ascii="Century Gothic" w:hAnsi="Century Gothic" w:cs="KG How Many Times"/>
          <w:sz w:val="44"/>
          <w:szCs w:val="60"/>
        </w:rPr>
        <w:t>GCF(</w:t>
      </w:r>
      <w:proofErr w:type="gramEnd"/>
      <w:r w:rsidRPr="00612A06">
        <w:rPr>
          <w:rFonts w:ascii="Century Gothic" w:hAnsi="Century Gothic" w:cs="KG How Many Times"/>
          <w:sz w:val="44"/>
          <w:szCs w:val="60"/>
        </w:rPr>
        <w:t>leftovers) +/- GCF(leftovers)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1B03FD" w:rsidRPr="00612A06">
        <w:rPr>
          <w:rFonts w:ascii="Century Gothic" w:hAnsi="Century Gothic" w:cs="KG How Many Times"/>
          <w:sz w:val="44"/>
          <w:szCs w:val="60"/>
        </w:rPr>
        <w:t>For the second GCF, take out the same sign as the 3rd term.</w:t>
      </w:r>
    </w:p>
    <w:p w:rsidR="001B03FD" w:rsidRPr="00612A06" w:rsidRDefault="001B03FD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lastRenderedPageBreak/>
        <w:t>You may need to take out a 1 or - 1 for the second GCF.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>*</w:t>
      </w:r>
      <w:r w:rsidR="001B03FD" w:rsidRPr="00612A06">
        <w:rPr>
          <w:rFonts w:ascii="Century Gothic" w:hAnsi="Century Gothic" w:cs="KG How Many Times"/>
          <w:sz w:val="44"/>
          <w:szCs w:val="60"/>
        </w:rPr>
        <w:t>Your leftovers should be identical!</w:t>
      </w:r>
    </w:p>
    <w:p w:rsidR="001B03FD" w:rsidRPr="00612A06" w:rsidRDefault="00424E90" w:rsidP="00424E90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60"/>
        </w:rPr>
      </w:pPr>
      <w:r w:rsidRPr="00612A06">
        <w:rPr>
          <w:rFonts w:ascii="Century Gothic" w:hAnsi="Century Gothic" w:cs="KG How Many Times"/>
          <w:sz w:val="44"/>
          <w:szCs w:val="60"/>
        </w:rPr>
        <w:t xml:space="preserve">3.) </w:t>
      </w:r>
      <w:r w:rsidR="001B03FD" w:rsidRPr="00612A06">
        <w:rPr>
          <w:rFonts w:ascii="Century Gothic" w:hAnsi="Century Gothic" w:cs="KG How Many Times"/>
          <w:sz w:val="44"/>
          <w:szCs w:val="60"/>
        </w:rPr>
        <w:t>Write your factors as (GCF's</w:t>
      </w:r>
      <w:proofErr w:type="gramStart"/>
      <w:r w:rsidR="001B03FD" w:rsidRPr="00612A06">
        <w:rPr>
          <w:rFonts w:ascii="Century Gothic" w:hAnsi="Century Gothic" w:cs="KG How Many Times"/>
          <w:sz w:val="44"/>
          <w:szCs w:val="60"/>
        </w:rPr>
        <w:t>)(</w:t>
      </w:r>
      <w:proofErr w:type="spellStart"/>
      <w:proofErr w:type="gramEnd"/>
      <w:r w:rsidR="001B03FD" w:rsidRPr="00612A06">
        <w:rPr>
          <w:rFonts w:ascii="Century Gothic" w:hAnsi="Century Gothic" w:cs="KG How Many Times"/>
          <w:sz w:val="44"/>
          <w:szCs w:val="60"/>
        </w:rPr>
        <w:t>leftoveR</w:t>
      </w:r>
      <w:proofErr w:type="spellEnd"/>
      <w:r w:rsidR="001B03FD" w:rsidRPr="00612A06">
        <w:rPr>
          <w:rFonts w:ascii="Century Gothic" w:hAnsi="Century Gothic" w:cs="KG How Many Times"/>
          <w:sz w:val="44"/>
          <w:szCs w:val="60"/>
        </w:rPr>
        <w:t>)</w:t>
      </w:r>
    </w:p>
    <w:p w:rsidR="002445D9" w:rsidRPr="00612A06" w:rsidRDefault="002445D9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</w:p>
    <w:p w:rsidR="001B03FD" w:rsidRPr="00612A06" w:rsidRDefault="001B03FD" w:rsidP="001B03FD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60"/>
        </w:rPr>
      </w:pPr>
      <w:r w:rsidRPr="00612A06">
        <w:rPr>
          <w:rFonts w:ascii="Century Gothic" w:hAnsi="Century Gothic" w:cs="KG How Many Times"/>
          <w:b/>
          <w:bCs/>
          <w:sz w:val="44"/>
          <w:szCs w:val="60"/>
        </w:rPr>
        <w:t>Example: Factoring using Grouping.</w:t>
      </w:r>
    </w:p>
    <w:p w:rsidR="001B03FD" w:rsidRPr="00612A06" w:rsidRDefault="001B03FD" w:rsidP="002445D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i/>
          <w:iCs/>
          <w:sz w:val="44"/>
          <w:szCs w:val="60"/>
        </w:rPr>
      </w:pPr>
      <w:r w:rsidRPr="00612A06">
        <w:rPr>
          <w:rFonts w:ascii="Century Gothic" w:hAnsi="Century Gothic"/>
          <w:noProof/>
          <w:sz w:val="44"/>
          <w:szCs w:val="60"/>
        </w:rPr>
        <w:drawing>
          <wp:inline distT="0" distB="0" distL="0" distR="0" wp14:anchorId="36D750CB" wp14:editId="7D434F4A">
            <wp:extent cx="2346960" cy="46838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7277" cy="49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6B" w:rsidRPr="00612A06" w:rsidRDefault="002445D9" w:rsidP="00424E9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/>
          <w:sz w:val="14"/>
        </w:rPr>
      </w:pP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  <w:r w:rsidRPr="00612A06">
        <w:rPr>
          <w:rFonts w:ascii="Century Gothic" w:hAnsi="Century Gothic" w:cs="KG How Many Times"/>
          <w:b/>
          <w:bCs/>
          <w:sz w:val="52"/>
          <w:szCs w:val="100"/>
        </w:rPr>
        <w:tab/>
      </w:r>
    </w:p>
    <w:sectPr w:rsidR="0016076B" w:rsidRPr="00612A06" w:rsidSect="007844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4"/>
    <w:rsid w:val="0016076B"/>
    <w:rsid w:val="001B03FD"/>
    <w:rsid w:val="00206D10"/>
    <w:rsid w:val="002445D9"/>
    <w:rsid w:val="00424E90"/>
    <w:rsid w:val="00573B60"/>
    <w:rsid w:val="00612A06"/>
    <w:rsid w:val="00691026"/>
    <w:rsid w:val="00784456"/>
    <w:rsid w:val="00C47294"/>
    <w:rsid w:val="00DF2584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8F66A-574A-4D2E-B33A-2CF152D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D9"/>
    <w:pPr>
      <w:ind w:left="720"/>
      <w:contextualSpacing/>
    </w:pPr>
  </w:style>
  <w:style w:type="table" w:styleId="TableGrid">
    <w:name w:val="Table Grid"/>
    <w:basedOn w:val="TableNormal"/>
    <w:uiPriority w:val="39"/>
    <w:rsid w:val="0024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2017-02-07T16:38:00Z</cp:lastPrinted>
  <dcterms:created xsi:type="dcterms:W3CDTF">2017-02-07T16:39:00Z</dcterms:created>
  <dcterms:modified xsi:type="dcterms:W3CDTF">2017-02-07T16:39:00Z</dcterms:modified>
</cp:coreProperties>
</file>